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end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Załącznik nr 5 do wniosku</w:t>
      </w:r>
    </w:p>
    <w:p>
      <w:pPr>
        <w:pStyle w:val="Normal"/>
        <w:bidi w:val="0"/>
        <w:jc w:val="star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star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Tematyka kształcenia ustawicznego finansowanego z KFS: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Nauka aktywnego poszukiwania pracy,</w:t>
      </w:r>
    </w:p>
    <w:p>
      <w:pPr>
        <w:pStyle w:val="Normal"/>
        <w:bidi w:val="0"/>
        <w:jc w:val="start"/>
        <w:rPr/>
      </w:pPr>
      <w:r>
        <w:rPr/>
        <w:t>BHP,</w:t>
      </w:r>
    </w:p>
    <w:p>
      <w:pPr>
        <w:pStyle w:val="Normal"/>
        <w:bidi w:val="0"/>
        <w:jc w:val="start"/>
        <w:rPr/>
      </w:pPr>
      <w:r>
        <w:rPr/>
        <w:t>Architektura i budownictwo,</w:t>
      </w:r>
    </w:p>
    <w:p>
      <w:pPr>
        <w:pStyle w:val="Normal"/>
        <w:bidi w:val="0"/>
        <w:jc w:val="start"/>
        <w:rPr/>
      </w:pPr>
      <w:r>
        <w:rPr/>
        <w:t>Kompetencje cyfrowe,</w:t>
      </w:r>
    </w:p>
    <w:p>
      <w:pPr>
        <w:pStyle w:val="Normal"/>
        <w:bidi w:val="0"/>
        <w:jc w:val="start"/>
        <w:rPr/>
      </w:pPr>
      <w:r>
        <w:rPr/>
        <w:t>Dziennikarstwo i informacja naukowo-techniczna,</w:t>
      </w:r>
    </w:p>
    <w:p>
      <w:pPr>
        <w:pStyle w:val="Normal"/>
        <w:bidi w:val="0"/>
        <w:jc w:val="start"/>
        <w:rPr/>
      </w:pPr>
      <w:r>
        <w:rPr/>
        <w:t>Usługi fryzjerskie, kosmetyczne,</w:t>
      </w:r>
    </w:p>
    <w:p>
      <w:pPr>
        <w:pStyle w:val="Normal"/>
        <w:bidi w:val="0"/>
        <w:jc w:val="start"/>
        <w:rPr/>
      </w:pPr>
      <w:r>
        <w:rPr/>
        <w:t>Górnictwo i przetwórstwo przemysłowe (w tym: przemysł spożywczy, lekki, chemiczny),</w:t>
      </w:r>
    </w:p>
    <w:p>
      <w:pPr>
        <w:pStyle w:val="Normal"/>
        <w:bidi w:val="0"/>
        <w:jc w:val="start"/>
        <w:rPr/>
      </w:pPr>
      <w:r>
        <w:rPr/>
        <w:t>Usługi hotelarskie, turystyka i rekreacja,</w:t>
      </w:r>
    </w:p>
    <w:p>
      <w:pPr>
        <w:pStyle w:val="Normal"/>
        <w:bidi w:val="0"/>
        <w:jc w:val="start"/>
        <w:rPr/>
      </w:pPr>
      <w:r>
        <w:rPr/>
        <w:t>Nauki humanistyczne (bez języków obcych) i społeczne (w tym: ekonomia, socjologia, psychologia, politologia, etnologia, geografia),</w:t>
      </w:r>
    </w:p>
    <w:p>
      <w:pPr>
        <w:pStyle w:val="Normal"/>
        <w:bidi w:val="0"/>
        <w:jc w:val="start"/>
        <w:rPr/>
      </w:pPr>
      <w:r>
        <w:rPr/>
        <w:t>Informatyka i wykorzystanie komputerów,</w:t>
      </w:r>
    </w:p>
    <w:p>
      <w:pPr>
        <w:pStyle w:val="Normal"/>
        <w:bidi w:val="0"/>
        <w:jc w:val="start"/>
        <w:rPr/>
      </w:pPr>
      <w:r>
        <w:rPr/>
        <w:t>Inne,</w:t>
      </w:r>
    </w:p>
    <w:p>
      <w:pPr>
        <w:pStyle w:val="Normal"/>
        <w:bidi w:val="0"/>
        <w:jc w:val="start"/>
        <w:rPr/>
      </w:pPr>
      <w:r>
        <w:rPr/>
        <w:t>Języki obce (bez języka polskiego),</w:t>
      </w:r>
    </w:p>
    <w:p>
      <w:pPr>
        <w:pStyle w:val="Normal"/>
        <w:bidi w:val="0"/>
        <w:jc w:val="start"/>
        <w:rPr/>
      </w:pPr>
      <w:r>
        <w:rPr/>
        <w:t>Język polski,</w:t>
      </w:r>
    </w:p>
    <w:p>
      <w:pPr>
        <w:pStyle w:val="Normal"/>
        <w:bidi w:val="0"/>
        <w:jc w:val="start"/>
        <w:rPr/>
      </w:pPr>
      <w:r>
        <w:rPr/>
        <w:t>Usługi krawieckie, obuwnicze,</w:t>
      </w:r>
    </w:p>
    <w:p>
      <w:pPr>
        <w:pStyle w:val="Normal"/>
        <w:bidi w:val="0"/>
        <w:jc w:val="start"/>
        <w:rPr/>
      </w:pPr>
      <w:r>
        <w:rPr/>
        <w:t>Matematyka i statystyka,</w:t>
      </w:r>
    </w:p>
    <w:p>
      <w:pPr>
        <w:pStyle w:val="Normal"/>
        <w:bidi w:val="0"/>
        <w:jc w:val="start"/>
        <w:rPr/>
      </w:pPr>
      <w:r>
        <w:rPr/>
        <w:t>Podstawowe programy ogólne (w tym: kształcenie umiejętności pisania, czytania i liczenia),</w:t>
      </w:r>
    </w:p>
    <w:p>
      <w:pPr>
        <w:pStyle w:val="Normal"/>
        <w:bidi w:val="0"/>
        <w:jc w:val="start"/>
        <w:rPr/>
      </w:pPr>
      <w:r>
        <w:rPr/>
        <w:t>Rozwój osobowościowy i kariery zawodowej,</w:t>
      </w:r>
    </w:p>
    <w:p>
      <w:pPr>
        <w:pStyle w:val="Normal"/>
        <w:bidi w:val="0"/>
        <w:jc w:val="start"/>
        <w:rPr/>
      </w:pPr>
      <w:r>
        <w:rPr/>
        <w:t>Prawo,</w:t>
      </w:r>
    </w:p>
    <w:p>
      <w:pPr>
        <w:pStyle w:val="Normal"/>
        <w:bidi w:val="0"/>
        <w:jc w:val="start"/>
        <w:rPr/>
      </w:pPr>
      <w:r>
        <w:rPr/>
        <w:t>Rachunkowość, księgowość, bankowość, ubezpieczenia, analiza inwestycyjna,</w:t>
      </w:r>
    </w:p>
    <w:p>
      <w:pPr>
        <w:pStyle w:val="Normal"/>
        <w:bidi w:val="0"/>
        <w:jc w:val="start"/>
        <w:rPr/>
      </w:pPr>
      <w:r>
        <w:rPr/>
        <w:t>Sprzedaż, marketing, public relations, handel nieruchomościami,</w:t>
      </w:r>
    </w:p>
    <w:p>
      <w:pPr>
        <w:pStyle w:val="Normal"/>
        <w:bidi w:val="0"/>
        <w:jc w:val="start"/>
        <w:rPr/>
      </w:pPr>
      <w:r>
        <w:rPr/>
        <w:t>Rolnictwo, leśnictwo, rybołówstwo,</w:t>
      </w:r>
    </w:p>
    <w:p>
      <w:pPr>
        <w:pStyle w:val="Normal"/>
        <w:bidi w:val="0"/>
        <w:jc w:val="start"/>
        <w:rPr/>
      </w:pPr>
      <w:r>
        <w:rPr/>
        <w:t>Prace sekretarskie i biurowe,</w:t>
      </w:r>
    </w:p>
    <w:p>
      <w:pPr>
        <w:pStyle w:val="Normal"/>
        <w:bidi w:val="0"/>
        <w:jc w:val="start"/>
        <w:rPr/>
      </w:pPr>
      <w:r>
        <w:rPr/>
        <w:t>Opieka społeczna (w tym: opieka nad osobami niepełnosprawnymi, starszymi, dziećmi, wolontariat),</w:t>
      </w:r>
    </w:p>
    <w:p>
      <w:pPr>
        <w:pStyle w:val="Normal"/>
        <w:bidi w:val="0"/>
        <w:jc w:val="start"/>
        <w:rPr/>
      </w:pPr>
      <w:r>
        <w:rPr/>
        <w:t>Ochrona środowiska,</w:t>
      </w:r>
    </w:p>
    <w:p>
      <w:pPr>
        <w:pStyle w:val="Normal"/>
        <w:bidi w:val="0"/>
        <w:jc w:val="start"/>
        <w:rPr/>
      </w:pPr>
      <w:r>
        <w:rPr/>
        <w:t>Usługi stolarskie, szklarskie,</w:t>
      </w:r>
    </w:p>
    <w:p>
      <w:pPr>
        <w:pStyle w:val="Normal"/>
        <w:bidi w:val="0"/>
        <w:jc w:val="start"/>
        <w:rPr/>
      </w:pPr>
      <w:r>
        <w:rPr/>
        <w:t>Szkolenie nauczycieli i nauka o kształceniu,</w:t>
      </w:r>
    </w:p>
    <w:p>
      <w:pPr>
        <w:pStyle w:val="Normal"/>
        <w:bidi w:val="0"/>
        <w:jc w:val="start"/>
        <w:rPr/>
      </w:pPr>
      <w:r>
        <w:rPr/>
        <w:t>Sztuka, kultura, rzemiosło artystyczne,</w:t>
      </w:r>
    </w:p>
    <w:p>
      <w:pPr>
        <w:pStyle w:val="Normal"/>
        <w:bidi w:val="0"/>
        <w:jc w:val="start"/>
        <w:rPr/>
      </w:pPr>
      <w:r>
        <w:rPr/>
        <w:t>Technika i handel artykułami technicznymi  (w tym: mechanika, metalurgia, energetyka, elektryka, elektronika, telekomunikacja, miernictwo, naprawa i konserwacja pojazdów),</w:t>
      </w:r>
    </w:p>
    <w:p>
      <w:pPr>
        <w:pStyle w:val="Normal"/>
        <w:bidi w:val="0"/>
        <w:jc w:val="start"/>
        <w:rPr/>
      </w:pPr>
      <w:r>
        <w:rPr/>
        <w:t>Usługi transportowe (w tym kursy prawa jazdy),</w:t>
      </w:r>
    </w:p>
    <w:p>
      <w:pPr>
        <w:pStyle w:val="Normal"/>
        <w:bidi w:val="0"/>
        <w:jc w:val="start"/>
        <w:rPr/>
      </w:pPr>
      <w:r>
        <w:rPr/>
        <w:t>Usługi gastronomiczne,</w:t>
      </w:r>
    </w:p>
    <w:p>
      <w:pPr>
        <w:pStyle w:val="Normal"/>
        <w:bidi w:val="0"/>
        <w:jc w:val="start"/>
        <w:rPr/>
      </w:pPr>
      <w:r>
        <w:rPr/>
        <w:t>Pozostałe usługi,</w:t>
      </w:r>
    </w:p>
    <w:p>
      <w:pPr>
        <w:pStyle w:val="Normal"/>
        <w:bidi w:val="0"/>
        <w:jc w:val="start"/>
        <w:rPr/>
      </w:pPr>
      <w:r>
        <w:rPr/>
        <w:t>Weterynaria,</w:t>
      </w:r>
    </w:p>
    <w:p>
      <w:pPr>
        <w:pStyle w:val="Normal"/>
        <w:bidi w:val="0"/>
        <w:jc w:val="start"/>
        <w:rPr/>
      </w:pPr>
      <w:r>
        <w:rPr/>
        <w:t>Ochrona własności i osób,</w:t>
      </w:r>
    </w:p>
    <w:p>
      <w:pPr>
        <w:pStyle w:val="Normal"/>
        <w:bidi w:val="0"/>
        <w:jc w:val="start"/>
        <w:rPr/>
      </w:pPr>
      <w:r>
        <w:rPr/>
        <w:t>Opieka zdrowotna,</w:t>
      </w:r>
    </w:p>
    <w:p>
      <w:pPr>
        <w:pStyle w:val="Normal"/>
        <w:bidi w:val="0"/>
        <w:jc w:val="start"/>
        <w:rPr/>
      </w:pPr>
      <w:r>
        <w:rPr/>
        <w:t>Zarządzanie i administrowanie,</w:t>
      </w:r>
    </w:p>
    <w:p>
      <w:pPr>
        <w:pStyle w:val="Normal"/>
        <w:bidi w:val="0"/>
        <w:jc w:val="start"/>
        <w:rPr/>
      </w:pPr>
      <w:r>
        <w:rPr/>
        <w:t>Nauki o życiu  i nauki przyrodnicze (w tym: biologia, zoologia, chemia, fizyka).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LibreOffice/24.2.2.2$Windows_X86_64 LibreOffice_project/d56cc158d8a96260b836f100ef4b4ef25d6f1a01</Application>
  <AppVersion>15.0000</AppVersion>
  <Pages>1</Pages>
  <Words>189</Words>
  <Characters>1476</Characters>
  <CharactersWithSpaces>1629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2025-02-18T07:19:20Z</dcterms:created>
  <dc:creator/>
  <dc:description/>
  <dc:language>pl-PL</dc:language>
  <cp:lastModifiedBy/>
  <dcterms:modified xsi:type="dcterms:W3CDTF">2025-02-18T07:22:20Z</dcterms:modified>
  <cp:revision>2</cp:revision>
  <dc:subject/>
  <dc:title/>
</cp:coreProperties>
</file>