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82" w:rsidRDefault="00886B03">
      <w:pPr>
        <w:spacing w:after="0" w:line="240" w:lineRule="auto"/>
        <w:rPr>
          <w:rFonts w:ascii="Times New Roman" w:hAnsi="Times New Roman"/>
          <w:color w:val="BFBFBF"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4211751</wp:posOffset>
            </wp:positionH>
            <wp:positionV relativeFrom="paragraph">
              <wp:posOffset>-147320</wp:posOffset>
            </wp:positionV>
            <wp:extent cx="1257300" cy="904875"/>
            <wp:effectExtent l="19050" t="0" r="0" b="0"/>
            <wp:wrapNone/>
            <wp:docPr id="1" name="Obraz 2" descr="Logo-now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-nowy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982">
        <w:object w:dxaOrig="1325" w:dyaOrig="869">
          <v:shape id="ole_rId3" o:spid="_x0000_i1025" style="width:82.4pt;height:54.1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3" DrawAspect="Content" ObjectID="_1766558237" r:id="rId8"/>
        </w:objec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AC4982" w:rsidRDefault="00886B03">
      <w:pPr>
        <w:spacing w:after="0" w:line="240" w:lineRule="auto"/>
        <w:jc w:val="right"/>
        <w:rPr>
          <w:rFonts w:ascii="Times New Roman" w:hAnsi="Times New Roman"/>
          <w:color w:val="FFFFFF"/>
          <w:sz w:val="20"/>
          <w:szCs w:val="20"/>
          <w:u w:val="single"/>
        </w:rPr>
      </w:pPr>
      <w:r>
        <w:rPr>
          <w:rFonts w:ascii="Times New Roman" w:hAnsi="Times New Roman"/>
          <w:color w:val="FFFFFF"/>
          <w:sz w:val="20"/>
          <w:szCs w:val="20"/>
          <w:u w:val="single"/>
        </w:rPr>
        <w:t>Zał. Nr 2</w:t>
      </w:r>
    </w:p>
    <w:p w:rsidR="00AC4982" w:rsidRDefault="00AC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982" w:rsidRDefault="00886B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Pieczęć organizatora studiów podyplomowych </w:t>
      </w:r>
    </w:p>
    <w:p w:rsidR="00AC4982" w:rsidRDefault="00AC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982" w:rsidRDefault="00886B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NIP:……………………………….…………..</w:t>
      </w:r>
    </w:p>
    <w:p w:rsidR="00AC4982" w:rsidRDefault="00886B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...……………………………..……..</w:t>
      </w:r>
    </w:p>
    <w:p w:rsidR="00AC4982" w:rsidRDefault="00AC4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982" w:rsidRDefault="00886B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INFORMACJE O STUDIACH PODYPLOMOWYCH PLANOWANYCH</w:t>
      </w:r>
    </w:p>
    <w:p w:rsidR="00AC4982" w:rsidRDefault="00886B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SFINANSOWANIA ZE ŚRODKÓW </w:t>
      </w:r>
      <w:r>
        <w:rPr>
          <w:rFonts w:ascii="Times New Roman" w:hAnsi="Times New Roman"/>
          <w:b/>
          <w:sz w:val="28"/>
          <w:szCs w:val="28"/>
        </w:rPr>
        <w:t>FUNDUSZU PRACY</w:t>
      </w:r>
    </w:p>
    <w:p w:rsidR="00AC4982" w:rsidRDefault="00886B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(wypełnia organizator studiów podyplomowych)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organizatora:………………………………………………………………………....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Adres:………………………………………………………………………………………..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……………………………………………………..……………………………………………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Nr tel</w:t>
      </w:r>
      <w:r>
        <w:rPr>
          <w:rFonts w:ascii="Times New Roman" w:hAnsi="Times New Roman"/>
          <w:sz w:val="24"/>
          <w:szCs w:val="24"/>
        </w:rPr>
        <w:t xml:space="preserve">efonu/ </w:t>
      </w:r>
      <w:proofErr w:type="spellStart"/>
      <w:r>
        <w:rPr>
          <w:rFonts w:ascii="Times New Roman" w:hAnsi="Times New Roman"/>
          <w:sz w:val="24"/>
          <w:szCs w:val="24"/>
        </w:rPr>
        <w:t>faxu</w:t>
      </w:r>
      <w:proofErr w:type="spellEnd"/>
      <w:r>
        <w:rPr>
          <w:rFonts w:ascii="Times New Roman" w:hAnsi="Times New Roman"/>
          <w:sz w:val="24"/>
          <w:szCs w:val="24"/>
        </w:rPr>
        <w:t>/adres e-mail:……………………………………………………..………..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Nazwa studiów </w:t>
      </w:r>
      <w:r>
        <w:rPr>
          <w:rFonts w:ascii="Times New Roman" w:hAnsi="Times New Roman"/>
          <w:sz w:val="24"/>
          <w:szCs w:val="24"/>
        </w:rPr>
        <w:t>podyplomowych:...........................................................................................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Wymagania stawiane kandydatom:..............................................................................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Termin studiów podyplomowych – od ......................................do...................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Koszt studiów podyplomowych( całkowity) .........................................................................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Termin zapłaty ………………………………………………………………………………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Numer konta: ……………………………………………………………………………..…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Nazwisko osoby </w:t>
      </w:r>
      <w:r>
        <w:rPr>
          <w:rFonts w:ascii="Times New Roman" w:hAnsi="Times New Roman"/>
          <w:sz w:val="24"/>
          <w:szCs w:val="24"/>
        </w:rPr>
        <w:t>wyznaczonej do udzielania informacji........................................................</w:t>
      </w:r>
    </w:p>
    <w:p w:rsidR="00AC4982" w:rsidRDefault="00886B0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…………………………………………………………………………………….…..………..</w:t>
      </w:r>
    </w:p>
    <w:p w:rsidR="00AC4982" w:rsidRDefault="00AC49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C4982" w:rsidRDefault="00886B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………………………….……………………..</w:t>
      </w:r>
    </w:p>
    <w:p w:rsidR="00AC4982" w:rsidRDefault="00886B03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data, podpis i piec</w:t>
      </w:r>
      <w:r>
        <w:rPr>
          <w:rFonts w:ascii="Times New Roman" w:hAnsi="Times New Roman"/>
          <w:sz w:val="20"/>
          <w:szCs w:val="20"/>
        </w:rPr>
        <w:t>zątka przedstawiciela szkoły wyższej</w:t>
      </w:r>
    </w:p>
    <w:sectPr w:rsidR="00AC4982" w:rsidSect="00886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03" w:rsidRDefault="00886B03" w:rsidP="00886B03">
      <w:pPr>
        <w:spacing w:after="0" w:line="240" w:lineRule="auto"/>
      </w:pPr>
      <w:r>
        <w:separator/>
      </w:r>
    </w:p>
  </w:endnote>
  <w:endnote w:type="continuationSeparator" w:id="0">
    <w:p w:rsidR="00886B03" w:rsidRDefault="00886B03" w:rsidP="0088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03" w:rsidRDefault="00886B03" w:rsidP="00886B03">
      <w:pPr>
        <w:spacing w:after="0" w:line="240" w:lineRule="auto"/>
      </w:pPr>
      <w:r>
        <w:separator/>
      </w:r>
    </w:p>
  </w:footnote>
  <w:footnote w:type="continuationSeparator" w:id="0">
    <w:p w:rsidR="00886B03" w:rsidRDefault="00886B03" w:rsidP="0088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 w:rsidP="00886B03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:rsidR="00886B03" w:rsidRPr="00886B03" w:rsidRDefault="00886B03" w:rsidP="00886B03">
    <w:pPr>
      <w:spacing w:after="0" w:line="240" w:lineRule="auto"/>
      <w:jc w:val="right"/>
      <w:rPr>
        <w:rFonts w:ascii="Times New Roman" w:eastAsia="Times New Roman" w:hAnsi="Times New Roman"/>
        <w:bCs/>
        <w:i/>
        <w:sz w:val="10"/>
        <w:szCs w:val="10"/>
        <w:lang w:eastAsia="pl-PL"/>
      </w:rPr>
    </w:pPr>
  </w:p>
  <w:p w:rsidR="00886B03" w:rsidRPr="00886B03" w:rsidRDefault="00886B03" w:rsidP="00886B03">
    <w:pPr>
      <w:spacing w:after="0" w:line="240" w:lineRule="auto"/>
      <w:jc w:val="right"/>
      <w:rPr>
        <w:i/>
        <w:sz w:val="10"/>
        <w:szCs w:val="10"/>
      </w:rPr>
    </w:pPr>
    <w:r>
      <w:rPr>
        <w:rFonts w:ascii="Times New Roman" w:eastAsia="Times New Roman" w:hAnsi="Times New Roman"/>
        <w:bCs/>
        <w:i/>
        <w:sz w:val="10"/>
        <w:szCs w:val="10"/>
        <w:lang w:eastAsia="pl-PL"/>
      </w:rPr>
      <w:t xml:space="preserve">Załącznik nr 2 do Regulaminu </w:t>
    </w:r>
    <w:r w:rsidRPr="00886B03">
      <w:rPr>
        <w:rFonts w:ascii="Times New Roman" w:eastAsia="Times New Roman" w:hAnsi="Times New Roman"/>
        <w:bCs/>
        <w:i/>
        <w:sz w:val="10"/>
        <w:szCs w:val="10"/>
        <w:lang w:eastAsia="pl-PL"/>
      </w:rPr>
      <w:t xml:space="preserve">finansowania kosztów studiów podyplomowych </w:t>
    </w:r>
  </w:p>
  <w:p w:rsidR="00886B03" w:rsidRPr="00886B03" w:rsidRDefault="00886B03" w:rsidP="00886B03">
    <w:pPr>
      <w:spacing w:after="0" w:line="240" w:lineRule="auto"/>
      <w:jc w:val="right"/>
      <w:rPr>
        <w:i/>
        <w:sz w:val="10"/>
        <w:szCs w:val="10"/>
      </w:rPr>
    </w:pPr>
    <w:r w:rsidRPr="00886B03">
      <w:rPr>
        <w:rFonts w:ascii="Times New Roman" w:eastAsia="Times New Roman" w:hAnsi="Times New Roman"/>
        <w:bCs/>
        <w:i/>
        <w:sz w:val="10"/>
        <w:szCs w:val="10"/>
        <w:lang w:eastAsia="pl-PL"/>
      </w:rPr>
      <w:t>w Powiatowym Urzędzie Pracy w Kłodzku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03" w:rsidRDefault="00886B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982"/>
    <w:rsid w:val="00886B03"/>
    <w:rsid w:val="00A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6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AC49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C4982"/>
    <w:pPr>
      <w:spacing w:after="140"/>
    </w:pPr>
  </w:style>
  <w:style w:type="paragraph" w:styleId="Lista">
    <w:name w:val="List"/>
    <w:basedOn w:val="Tekstpodstawowy"/>
    <w:rsid w:val="00AC4982"/>
    <w:rPr>
      <w:rFonts w:cs="Lucida Sans"/>
    </w:rPr>
  </w:style>
  <w:style w:type="paragraph" w:customStyle="1" w:styleId="Caption">
    <w:name w:val="Caption"/>
    <w:basedOn w:val="Normalny"/>
    <w:qFormat/>
    <w:rsid w:val="00AC49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498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6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8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B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u_puls</dc:creator>
  <dc:description/>
  <cp:lastModifiedBy>s.wazny</cp:lastModifiedBy>
  <cp:revision>4</cp:revision>
  <cp:lastPrinted>2024-01-03T14:00:00Z</cp:lastPrinted>
  <dcterms:created xsi:type="dcterms:W3CDTF">2024-01-03T14:02:00Z</dcterms:created>
  <dcterms:modified xsi:type="dcterms:W3CDTF">2024-01-12T08:51:00Z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